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47B" w:rsidRDefault="000C7BC9" w:rsidP="00E7747B">
      <w:pPr>
        <w:rPr>
          <w:b/>
          <w:sz w:val="32"/>
          <w:szCs w:val="32"/>
        </w:rPr>
      </w:pPr>
      <w:r>
        <w:rPr>
          <w:b/>
          <w:sz w:val="32"/>
          <w:szCs w:val="32"/>
        </w:rPr>
        <w:t>HACCP</w:t>
      </w:r>
      <w:r w:rsidR="005422DC">
        <w:rPr>
          <w:b/>
          <w:sz w:val="32"/>
          <w:szCs w:val="32"/>
        </w:rPr>
        <w:t>-Konzept</w:t>
      </w:r>
      <w:r>
        <w:rPr>
          <w:b/>
          <w:sz w:val="32"/>
          <w:szCs w:val="32"/>
        </w:rPr>
        <w:t xml:space="preserve"> </w:t>
      </w:r>
      <w:r w:rsidR="005422DC">
        <w:rPr>
          <w:i/>
          <w:sz w:val="32"/>
          <w:szCs w:val="32"/>
        </w:rPr>
        <w:t xml:space="preserve">Umgang mit analysierten Gefahren </w:t>
      </w:r>
      <w:r w:rsidR="00DC10CF">
        <w:rPr>
          <w:i/>
          <w:sz w:val="32"/>
          <w:szCs w:val="32"/>
        </w:rPr>
        <w:t>+ (</w:t>
      </w:r>
      <w:r w:rsidRPr="000C7BC9">
        <w:rPr>
          <w:i/>
          <w:sz w:val="32"/>
          <w:szCs w:val="32"/>
        </w:rPr>
        <w:t>kritische</w:t>
      </w:r>
      <w:r w:rsidR="005422DC">
        <w:rPr>
          <w:i/>
          <w:sz w:val="32"/>
          <w:szCs w:val="32"/>
        </w:rPr>
        <w:t>n</w:t>
      </w:r>
      <w:r w:rsidR="00DC10CF">
        <w:rPr>
          <w:i/>
          <w:sz w:val="32"/>
          <w:szCs w:val="32"/>
        </w:rPr>
        <w:t xml:space="preserve">) </w:t>
      </w:r>
      <w:r w:rsidRPr="000C7BC9">
        <w:rPr>
          <w:i/>
          <w:sz w:val="32"/>
          <w:szCs w:val="32"/>
        </w:rPr>
        <w:t xml:space="preserve"> Kontrollpunkte</w:t>
      </w:r>
      <w:r w:rsidR="005422DC">
        <w:rPr>
          <w:i/>
          <w:sz w:val="32"/>
          <w:szCs w:val="32"/>
        </w:rPr>
        <w:t>n</w:t>
      </w:r>
      <w:r w:rsidR="00DC10CF">
        <w:rPr>
          <w:i/>
          <w:sz w:val="32"/>
          <w:szCs w:val="32"/>
        </w:rPr>
        <w:t xml:space="preserve"> </w:t>
      </w:r>
      <w:r w:rsidR="00E96264">
        <w:rPr>
          <w:sz w:val="32"/>
          <w:szCs w:val="32"/>
        </w:rPr>
        <w:t xml:space="preserve"> - </w:t>
      </w:r>
      <w:r w:rsidR="00E96264" w:rsidRPr="00E96264">
        <w:rPr>
          <w:color w:val="C00000"/>
          <w:sz w:val="32"/>
          <w:szCs w:val="32"/>
        </w:rPr>
        <w:t>Muster</w:t>
      </w:r>
    </w:p>
    <w:tbl>
      <w:tblPr>
        <w:tblStyle w:val="Tabellenraster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993"/>
        <w:gridCol w:w="1559"/>
        <w:gridCol w:w="1417"/>
        <w:gridCol w:w="2858"/>
        <w:gridCol w:w="686"/>
        <w:gridCol w:w="425"/>
        <w:gridCol w:w="567"/>
        <w:gridCol w:w="1418"/>
        <w:gridCol w:w="1588"/>
        <w:gridCol w:w="1247"/>
      </w:tblGrid>
      <w:tr w:rsidR="004E6BDA" w:rsidTr="00F87E99">
        <w:trPr>
          <w:cantSplit/>
          <w:trHeight w:val="1687"/>
          <w:tblHeader/>
        </w:trPr>
        <w:tc>
          <w:tcPr>
            <w:tcW w:w="534" w:type="dxa"/>
          </w:tcPr>
          <w:p w:rsidR="004E6BDA" w:rsidRDefault="004E6BDA" w:rsidP="005D7B64">
            <w:r>
              <w:t>Nr.</w:t>
            </w:r>
          </w:p>
        </w:tc>
        <w:tc>
          <w:tcPr>
            <w:tcW w:w="1275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Prozessschritt</w:t>
            </w:r>
          </w:p>
        </w:tc>
        <w:tc>
          <w:tcPr>
            <w:tcW w:w="993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Risikotyp</w:t>
            </w:r>
          </w:p>
        </w:tc>
        <w:tc>
          <w:tcPr>
            <w:tcW w:w="1559" w:type="dxa"/>
            <w:textDirection w:val="btLr"/>
          </w:tcPr>
          <w:p w:rsidR="004E6BDA" w:rsidRDefault="004E6BDA" w:rsidP="005D7B64">
            <w:pPr>
              <w:ind w:left="113" w:right="113"/>
            </w:pPr>
            <w:proofErr w:type="spellStart"/>
            <w:r>
              <w:t>Risikobe</w:t>
            </w:r>
            <w:proofErr w:type="spellEnd"/>
            <w:r>
              <w:t>-schreibung</w:t>
            </w:r>
          </w:p>
        </w:tc>
        <w:tc>
          <w:tcPr>
            <w:tcW w:w="1417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Grenzwert</w:t>
            </w:r>
          </w:p>
        </w:tc>
        <w:tc>
          <w:tcPr>
            <w:tcW w:w="2858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Bestehende Maßnahme</w:t>
            </w:r>
          </w:p>
        </w:tc>
        <w:tc>
          <w:tcPr>
            <w:tcW w:w="686" w:type="dxa"/>
            <w:textDirection w:val="btLr"/>
          </w:tcPr>
          <w:p w:rsidR="004E6BDA" w:rsidRDefault="004E6BDA" w:rsidP="005D7B64">
            <w:pPr>
              <w:ind w:left="113" w:right="113"/>
            </w:pPr>
            <w:proofErr w:type="gramStart"/>
            <w:r>
              <w:t>Wahrscheinlich-</w:t>
            </w:r>
            <w:proofErr w:type="spellStart"/>
            <w:r>
              <w:t>keit</w:t>
            </w:r>
            <w:proofErr w:type="spellEnd"/>
            <w:proofErr w:type="gramEnd"/>
          </w:p>
        </w:tc>
        <w:tc>
          <w:tcPr>
            <w:tcW w:w="425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Auswirkung</w:t>
            </w:r>
          </w:p>
        </w:tc>
        <w:tc>
          <w:tcPr>
            <w:tcW w:w="567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Bewertung</w:t>
            </w:r>
          </w:p>
        </w:tc>
        <w:tc>
          <w:tcPr>
            <w:tcW w:w="1418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Korrektur-maßnahme</w:t>
            </w:r>
          </w:p>
        </w:tc>
        <w:tc>
          <w:tcPr>
            <w:tcW w:w="1588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Dokumentation</w:t>
            </w:r>
          </w:p>
        </w:tc>
        <w:tc>
          <w:tcPr>
            <w:tcW w:w="1247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Verantwortung</w:t>
            </w:r>
          </w:p>
        </w:tc>
      </w:tr>
      <w:tr w:rsidR="009775D8" w:rsidTr="00F87E99">
        <w:tc>
          <w:tcPr>
            <w:tcW w:w="534" w:type="dxa"/>
          </w:tcPr>
          <w:p w:rsidR="009775D8" w:rsidRDefault="009775D8" w:rsidP="005D7B64">
            <w:r>
              <w:t>1</w:t>
            </w:r>
          </w:p>
        </w:tc>
        <w:tc>
          <w:tcPr>
            <w:tcW w:w="1275" w:type="dxa"/>
          </w:tcPr>
          <w:p w:rsidR="009775D8" w:rsidRPr="00072122" w:rsidRDefault="009775D8" w:rsidP="005D7B64">
            <w:r>
              <w:t>Entladen</w:t>
            </w:r>
          </w:p>
        </w:tc>
        <w:tc>
          <w:tcPr>
            <w:tcW w:w="993" w:type="dxa"/>
          </w:tcPr>
          <w:p w:rsidR="009775D8" w:rsidRDefault="00D97F76" w:rsidP="005D7B64">
            <w:proofErr w:type="spellStart"/>
            <w:r>
              <w:t>b</w:t>
            </w:r>
            <w:r w:rsidR="009775D8">
              <w:t>iol</w:t>
            </w:r>
            <w:proofErr w:type="spellEnd"/>
            <w:r w:rsidR="009775D8">
              <w:t>.</w:t>
            </w:r>
          </w:p>
        </w:tc>
        <w:tc>
          <w:tcPr>
            <w:tcW w:w="1559" w:type="dxa"/>
          </w:tcPr>
          <w:p w:rsidR="009775D8" w:rsidRDefault="009775D8" w:rsidP="005D7B64">
            <w:r>
              <w:t>Verdorben</w:t>
            </w:r>
            <w:r w:rsidR="00D97F76">
              <w:t>e Ware</w:t>
            </w:r>
          </w:p>
          <w:p w:rsidR="009775D8" w:rsidRPr="00072122" w:rsidRDefault="009775D8" w:rsidP="005D7B64"/>
        </w:tc>
        <w:tc>
          <w:tcPr>
            <w:tcW w:w="1417" w:type="dxa"/>
          </w:tcPr>
          <w:p w:rsidR="009775D8" w:rsidRPr="009465D2" w:rsidRDefault="009775D8" w:rsidP="005D7B64">
            <w:r>
              <w:t>Sichtbarer Schimmel</w:t>
            </w:r>
          </w:p>
        </w:tc>
        <w:tc>
          <w:tcPr>
            <w:tcW w:w="2858" w:type="dxa"/>
          </w:tcPr>
          <w:p w:rsidR="009775D8" w:rsidRPr="00D55EFD" w:rsidRDefault="009775D8" w:rsidP="005D7B64">
            <w:r>
              <w:t>Keine Übernahme</w:t>
            </w:r>
            <w:r w:rsidR="00E22DDB">
              <w:t xml:space="preserve"> nach Sichtkontrolle</w:t>
            </w:r>
            <w:r w:rsidR="00DF2E4C">
              <w:t xml:space="preserve"> </w:t>
            </w:r>
          </w:p>
        </w:tc>
        <w:tc>
          <w:tcPr>
            <w:tcW w:w="686" w:type="dxa"/>
          </w:tcPr>
          <w:p w:rsidR="009775D8" w:rsidRPr="00072122" w:rsidRDefault="009775D8" w:rsidP="005D7B64">
            <w:r>
              <w:t>1</w:t>
            </w:r>
          </w:p>
        </w:tc>
        <w:tc>
          <w:tcPr>
            <w:tcW w:w="425" w:type="dxa"/>
          </w:tcPr>
          <w:p w:rsidR="009775D8" w:rsidRPr="00072122" w:rsidRDefault="009775D8" w:rsidP="005D7B64">
            <w:r>
              <w:t>5</w:t>
            </w:r>
          </w:p>
        </w:tc>
        <w:tc>
          <w:tcPr>
            <w:tcW w:w="567" w:type="dxa"/>
          </w:tcPr>
          <w:p w:rsidR="009775D8" w:rsidRPr="00072122" w:rsidRDefault="009775D8" w:rsidP="005D7B64">
            <w:r>
              <w:t>CP</w:t>
            </w:r>
          </w:p>
        </w:tc>
        <w:tc>
          <w:tcPr>
            <w:tcW w:w="1418" w:type="dxa"/>
          </w:tcPr>
          <w:p w:rsidR="009775D8" w:rsidRPr="00072122" w:rsidRDefault="00E22DDB" w:rsidP="005D7B64">
            <w:r>
              <w:t>Überprüfung Verfahrensanweisung</w:t>
            </w:r>
            <w:r w:rsidR="00A26E69">
              <w:t xml:space="preserve"> (VA) und Schulungen</w:t>
            </w:r>
          </w:p>
        </w:tc>
        <w:tc>
          <w:tcPr>
            <w:tcW w:w="1588" w:type="dxa"/>
          </w:tcPr>
          <w:p w:rsidR="009775D8" w:rsidRPr="00072122" w:rsidRDefault="009775D8" w:rsidP="005D7B64">
            <w:r w:rsidRPr="00072122">
              <w:t>Risikoanalyse</w:t>
            </w:r>
            <w:r>
              <w:t xml:space="preserve">; </w:t>
            </w:r>
            <w:r w:rsidR="00933199">
              <w:t xml:space="preserve">Doku REKLA </w:t>
            </w:r>
          </w:p>
        </w:tc>
        <w:tc>
          <w:tcPr>
            <w:tcW w:w="1247" w:type="dxa"/>
          </w:tcPr>
          <w:p w:rsidR="009775D8" w:rsidRPr="00072122" w:rsidRDefault="009775D8" w:rsidP="005D7B64">
            <w:r>
              <w:t>Waren-eingang</w:t>
            </w:r>
          </w:p>
        </w:tc>
      </w:tr>
      <w:tr w:rsidR="009775D8" w:rsidTr="00F87E99">
        <w:tc>
          <w:tcPr>
            <w:tcW w:w="534" w:type="dxa"/>
          </w:tcPr>
          <w:p w:rsidR="009775D8" w:rsidRDefault="00D97F76" w:rsidP="005D7B64">
            <w:r>
              <w:t>2</w:t>
            </w:r>
          </w:p>
        </w:tc>
        <w:tc>
          <w:tcPr>
            <w:tcW w:w="1275" w:type="dxa"/>
          </w:tcPr>
          <w:p w:rsidR="009775D8" w:rsidRPr="00072122" w:rsidRDefault="00D97F76" w:rsidP="005D7B64">
            <w:r>
              <w:t>Entladen</w:t>
            </w:r>
          </w:p>
        </w:tc>
        <w:tc>
          <w:tcPr>
            <w:tcW w:w="993" w:type="dxa"/>
          </w:tcPr>
          <w:p w:rsidR="009775D8" w:rsidRDefault="00D97F76" w:rsidP="005D7B64">
            <w:proofErr w:type="spellStart"/>
            <w:r>
              <w:t>biol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9775D8" w:rsidRPr="00072122" w:rsidRDefault="00D97F76" w:rsidP="005D7B64">
            <w:r>
              <w:t>Verderb durch Nässe</w:t>
            </w:r>
          </w:p>
        </w:tc>
        <w:tc>
          <w:tcPr>
            <w:tcW w:w="1417" w:type="dxa"/>
          </w:tcPr>
          <w:p w:rsidR="009775D8" w:rsidRPr="009465D2" w:rsidRDefault="00D97F76" w:rsidP="005D7B64">
            <w:r>
              <w:t>Sichtbar nass</w:t>
            </w:r>
          </w:p>
        </w:tc>
        <w:tc>
          <w:tcPr>
            <w:tcW w:w="2858" w:type="dxa"/>
          </w:tcPr>
          <w:p w:rsidR="009775D8" w:rsidRPr="00D55EFD" w:rsidRDefault="00D97F76" w:rsidP="005D7B64">
            <w:r>
              <w:t xml:space="preserve">Aussortierten </w:t>
            </w:r>
            <w:r w:rsidR="00E22DDB">
              <w:t>nach Sichtkontrolle</w:t>
            </w:r>
          </w:p>
        </w:tc>
        <w:tc>
          <w:tcPr>
            <w:tcW w:w="686" w:type="dxa"/>
          </w:tcPr>
          <w:p w:rsidR="009775D8" w:rsidRPr="00072122" w:rsidRDefault="00D97F76" w:rsidP="005D7B64">
            <w:r>
              <w:t>1</w:t>
            </w:r>
          </w:p>
        </w:tc>
        <w:tc>
          <w:tcPr>
            <w:tcW w:w="425" w:type="dxa"/>
          </w:tcPr>
          <w:p w:rsidR="009775D8" w:rsidRPr="00072122" w:rsidRDefault="00D97F76" w:rsidP="005D7B64">
            <w:r>
              <w:t>4</w:t>
            </w:r>
          </w:p>
        </w:tc>
        <w:tc>
          <w:tcPr>
            <w:tcW w:w="567" w:type="dxa"/>
          </w:tcPr>
          <w:p w:rsidR="009775D8" w:rsidRPr="00072122" w:rsidRDefault="00D97F76" w:rsidP="005D7B64">
            <w:r>
              <w:t>CP</w:t>
            </w:r>
          </w:p>
        </w:tc>
        <w:tc>
          <w:tcPr>
            <w:tcW w:w="1418" w:type="dxa"/>
          </w:tcPr>
          <w:p w:rsidR="009775D8" w:rsidRPr="00072122" w:rsidRDefault="00E22DDB" w:rsidP="005D7B64">
            <w:r>
              <w:t xml:space="preserve">Überprüfung </w:t>
            </w:r>
            <w:r w:rsidR="00A26E69">
              <w:t>VA und Schulungen</w:t>
            </w:r>
          </w:p>
        </w:tc>
        <w:tc>
          <w:tcPr>
            <w:tcW w:w="1588" w:type="dxa"/>
          </w:tcPr>
          <w:p w:rsidR="009775D8" w:rsidRPr="00072122" w:rsidRDefault="00D97F76" w:rsidP="005D7B64">
            <w:r w:rsidRPr="00072122">
              <w:t>Risikoanalyse</w:t>
            </w:r>
            <w:r>
              <w:t xml:space="preserve">; </w:t>
            </w:r>
            <w:r w:rsidR="00933199">
              <w:t>Doku REKLA</w:t>
            </w:r>
          </w:p>
        </w:tc>
        <w:tc>
          <w:tcPr>
            <w:tcW w:w="1247" w:type="dxa"/>
          </w:tcPr>
          <w:p w:rsidR="009775D8" w:rsidRPr="00072122" w:rsidRDefault="00D97F76" w:rsidP="005D7B64">
            <w:r>
              <w:t>Waren-eingang</w:t>
            </w:r>
          </w:p>
        </w:tc>
      </w:tr>
      <w:tr w:rsidR="000E5103" w:rsidTr="00F87E99">
        <w:tc>
          <w:tcPr>
            <w:tcW w:w="534" w:type="dxa"/>
          </w:tcPr>
          <w:p w:rsidR="000E5103" w:rsidRPr="00072122" w:rsidRDefault="000E5103" w:rsidP="000E5103">
            <w:r>
              <w:t>3</w:t>
            </w:r>
          </w:p>
        </w:tc>
        <w:tc>
          <w:tcPr>
            <w:tcW w:w="1275" w:type="dxa"/>
          </w:tcPr>
          <w:p w:rsidR="000E5103" w:rsidRPr="00072122" w:rsidRDefault="000E5103" w:rsidP="000E5103">
            <w:r>
              <w:t>Lagerung</w:t>
            </w:r>
          </w:p>
        </w:tc>
        <w:tc>
          <w:tcPr>
            <w:tcW w:w="993" w:type="dxa"/>
          </w:tcPr>
          <w:p w:rsidR="000E5103" w:rsidRDefault="000E5103" w:rsidP="000E5103">
            <w:proofErr w:type="spellStart"/>
            <w:r>
              <w:t>b</w:t>
            </w:r>
            <w:r w:rsidR="008204BA">
              <w:t>iol</w:t>
            </w:r>
            <w:proofErr w:type="spellEnd"/>
            <w:r w:rsidR="008204BA">
              <w:t xml:space="preserve">., </w:t>
            </w:r>
            <w:r>
              <w:t>c</w:t>
            </w:r>
            <w:r w:rsidR="008204BA">
              <w:t xml:space="preserve">hem., </w:t>
            </w:r>
            <w:proofErr w:type="spellStart"/>
            <w:r>
              <w:t>phsik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0E5103" w:rsidRPr="00072122" w:rsidRDefault="000E5103" w:rsidP="000E5103">
            <w:r>
              <w:t>Verschmutz-</w:t>
            </w:r>
            <w:proofErr w:type="spellStart"/>
            <w:r>
              <w:t>ung</w:t>
            </w:r>
            <w:proofErr w:type="spellEnd"/>
            <w:r>
              <w:t xml:space="preserve"> / Bruch</w:t>
            </w:r>
          </w:p>
        </w:tc>
        <w:tc>
          <w:tcPr>
            <w:tcW w:w="1417" w:type="dxa"/>
          </w:tcPr>
          <w:p w:rsidR="000E5103" w:rsidRPr="009465D2" w:rsidRDefault="000E5103" w:rsidP="000E5103">
            <w:r>
              <w:t>Sichtbar schmutzig oder gebrochen</w:t>
            </w:r>
          </w:p>
        </w:tc>
        <w:tc>
          <w:tcPr>
            <w:tcW w:w="2858" w:type="dxa"/>
          </w:tcPr>
          <w:p w:rsidR="000E5103" w:rsidRPr="00D55EFD" w:rsidRDefault="000E5103" w:rsidP="000E5103">
            <w:r>
              <w:t xml:space="preserve">Aussortierten </w:t>
            </w:r>
            <w:r w:rsidR="00E22DDB">
              <w:t>nach Sichtkontrolle</w:t>
            </w:r>
          </w:p>
        </w:tc>
        <w:tc>
          <w:tcPr>
            <w:tcW w:w="686" w:type="dxa"/>
          </w:tcPr>
          <w:p w:rsidR="000E5103" w:rsidRPr="00072122" w:rsidRDefault="000E5103" w:rsidP="000E5103">
            <w:r>
              <w:t>1</w:t>
            </w:r>
          </w:p>
        </w:tc>
        <w:tc>
          <w:tcPr>
            <w:tcW w:w="425" w:type="dxa"/>
          </w:tcPr>
          <w:p w:rsidR="000E5103" w:rsidRPr="00072122" w:rsidRDefault="000E5103" w:rsidP="000E5103">
            <w:r>
              <w:t>3</w:t>
            </w:r>
          </w:p>
        </w:tc>
        <w:tc>
          <w:tcPr>
            <w:tcW w:w="567" w:type="dxa"/>
          </w:tcPr>
          <w:p w:rsidR="000E5103" w:rsidRPr="00072122" w:rsidRDefault="000E5103" w:rsidP="000E5103">
            <w:r>
              <w:t>CCP</w:t>
            </w:r>
          </w:p>
        </w:tc>
        <w:tc>
          <w:tcPr>
            <w:tcW w:w="1418" w:type="dxa"/>
          </w:tcPr>
          <w:p w:rsidR="000E5103" w:rsidRPr="00072122" w:rsidRDefault="00933199" w:rsidP="000E5103">
            <w:r>
              <w:t>Ü</w:t>
            </w:r>
            <w:r w:rsidR="00A26E69">
              <w:t>berprüfung VA und Schulungen</w:t>
            </w:r>
          </w:p>
        </w:tc>
        <w:tc>
          <w:tcPr>
            <w:tcW w:w="1588" w:type="dxa"/>
          </w:tcPr>
          <w:p w:rsidR="000E5103" w:rsidRPr="00072122" w:rsidRDefault="00933199" w:rsidP="000E5103">
            <w:r w:rsidRPr="00072122">
              <w:t>Risikoanalyse</w:t>
            </w:r>
            <w:r>
              <w:t>; Doku REKLA</w:t>
            </w:r>
          </w:p>
        </w:tc>
        <w:tc>
          <w:tcPr>
            <w:tcW w:w="1247" w:type="dxa"/>
          </w:tcPr>
          <w:p w:rsidR="000E5103" w:rsidRPr="00072122" w:rsidRDefault="000E5103" w:rsidP="000E5103">
            <w:r>
              <w:t>Lager</w:t>
            </w:r>
          </w:p>
        </w:tc>
      </w:tr>
      <w:tr w:rsidR="000E5103" w:rsidTr="00F87E99">
        <w:tc>
          <w:tcPr>
            <w:tcW w:w="534" w:type="dxa"/>
          </w:tcPr>
          <w:p w:rsidR="000E5103" w:rsidRDefault="000E5103" w:rsidP="000E5103">
            <w:r>
              <w:t>3</w:t>
            </w:r>
          </w:p>
        </w:tc>
        <w:tc>
          <w:tcPr>
            <w:tcW w:w="1275" w:type="dxa"/>
          </w:tcPr>
          <w:p w:rsidR="000E5103" w:rsidRDefault="000E5103" w:rsidP="000E5103">
            <w:r>
              <w:t xml:space="preserve">Lagerung temperaturgeführt </w:t>
            </w:r>
          </w:p>
        </w:tc>
        <w:tc>
          <w:tcPr>
            <w:tcW w:w="993" w:type="dxa"/>
          </w:tcPr>
          <w:p w:rsidR="000E5103" w:rsidRDefault="008204BA" w:rsidP="000E5103">
            <w:proofErr w:type="spellStart"/>
            <w:r>
              <w:t>biol</w:t>
            </w:r>
            <w:proofErr w:type="spellEnd"/>
            <w:r>
              <w:t xml:space="preserve">., chem., </w:t>
            </w:r>
            <w:proofErr w:type="spellStart"/>
            <w:r>
              <w:t>phsik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0E5103" w:rsidRDefault="000E5103" w:rsidP="000E5103">
            <w:r w:rsidRPr="009C31EC">
              <w:t>Verderb bzw. Qualität beeinträchtigt</w:t>
            </w:r>
          </w:p>
        </w:tc>
        <w:tc>
          <w:tcPr>
            <w:tcW w:w="1417" w:type="dxa"/>
          </w:tcPr>
          <w:p w:rsidR="000E5103" w:rsidRDefault="00096ABF" w:rsidP="000E5103">
            <w:r>
              <w:t>Über-</w:t>
            </w:r>
            <w:proofErr w:type="spellStart"/>
            <w:proofErr w:type="gramStart"/>
            <w:r>
              <w:t>schreitung</w:t>
            </w:r>
            <w:proofErr w:type="spellEnd"/>
            <w:r>
              <w:t xml:space="preserve"> </w:t>
            </w:r>
            <w:r w:rsidR="000E5103">
              <w:t xml:space="preserve"> </w:t>
            </w:r>
            <w:r>
              <w:t>vereinbarter</w:t>
            </w:r>
            <w:proofErr w:type="gramEnd"/>
            <w:r>
              <w:t xml:space="preserve"> Toleranzen </w:t>
            </w:r>
          </w:p>
        </w:tc>
        <w:tc>
          <w:tcPr>
            <w:tcW w:w="2858" w:type="dxa"/>
          </w:tcPr>
          <w:p w:rsidR="000E5103" w:rsidRDefault="000E5103" w:rsidP="000E5103">
            <w:r w:rsidRPr="00D55EFD">
              <w:t xml:space="preserve">Abwicklung </w:t>
            </w:r>
            <w:r>
              <w:t xml:space="preserve">gem. Risikoanalyse Einhaltung aller </w:t>
            </w:r>
          </w:p>
          <w:p w:rsidR="000E5103" w:rsidRDefault="000E5103" w:rsidP="000E5103">
            <w:r>
              <w:t xml:space="preserve">IFS-relevanten </w:t>
            </w:r>
          </w:p>
        </w:tc>
        <w:tc>
          <w:tcPr>
            <w:tcW w:w="686" w:type="dxa"/>
          </w:tcPr>
          <w:p w:rsidR="000E5103" w:rsidRDefault="000E5103" w:rsidP="000E5103">
            <w:r>
              <w:t>1</w:t>
            </w:r>
          </w:p>
        </w:tc>
        <w:tc>
          <w:tcPr>
            <w:tcW w:w="425" w:type="dxa"/>
          </w:tcPr>
          <w:p w:rsidR="000E5103" w:rsidRDefault="000E5103" w:rsidP="000E5103">
            <w:r>
              <w:t>3</w:t>
            </w:r>
          </w:p>
        </w:tc>
        <w:tc>
          <w:tcPr>
            <w:tcW w:w="567" w:type="dxa"/>
          </w:tcPr>
          <w:p w:rsidR="000E5103" w:rsidRDefault="000E5103" w:rsidP="000E5103">
            <w:r>
              <w:t>CP</w:t>
            </w:r>
          </w:p>
        </w:tc>
        <w:tc>
          <w:tcPr>
            <w:tcW w:w="1418" w:type="dxa"/>
          </w:tcPr>
          <w:p w:rsidR="000E5103" w:rsidRPr="001022B8" w:rsidRDefault="000E5103" w:rsidP="000E5103">
            <w:r w:rsidRPr="001022B8">
              <w:t>Überprüfung Risiko</w:t>
            </w:r>
            <w:r w:rsidR="00A26E69">
              <w:t>a</w:t>
            </w:r>
            <w:r w:rsidRPr="001022B8">
              <w:t>nalyse Produkt</w:t>
            </w:r>
            <w:r>
              <w:t>-</w:t>
            </w:r>
            <w:r w:rsidRPr="001022B8">
              <w:t xml:space="preserve">sperrung veranlassen, </w:t>
            </w:r>
            <w:proofErr w:type="spellStart"/>
            <w:r w:rsidR="00A26E69">
              <w:t>Kundinfo</w:t>
            </w:r>
            <w:proofErr w:type="spellEnd"/>
          </w:p>
        </w:tc>
        <w:tc>
          <w:tcPr>
            <w:tcW w:w="1588" w:type="dxa"/>
          </w:tcPr>
          <w:p w:rsidR="000E5103" w:rsidRPr="001022B8" w:rsidRDefault="000E5103" w:rsidP="000E5103">
            <w:r w:rsidRPr="001022B8">
              <w:t>Risikoanalyse</w:t>
            </w:r>
            <w:r>
              <w:t xml:space="preserve">; </w:t>
            </w:r>
            <w:r w:rsidR="00E9215C">
              <w:t>Doku REKLA</w:t>
            </w:r>
          </w:p>
        </w:tc>
        <w:tc>
          <w:tcPr>
            <w:tcW w:w="1247" w:type="dxa"/>
          </w:tcPr>
          <w:p w:rsidR="000E5103" w:rsidRDefault="00933199" w:rsidP="000E5103">
            <w:r>
              <w:t>Lager</w:t>
            </w:r>
          </w:p>
        </w:tc>
      </w:tr>
      <w:tr w:rsidR="00151D8B" w:rsidTr="00F87E99">
        <w:tc>
          <w:tcPr>
            <w:tcW w:w="534" w:type="dxa"/>
          </w:tcPr>
          <w:p w:rsidR="00151D8B" w:rsidRDefault="00DF2E4C" w:rsidP="000E5103">
            <w:r>
              <w:lastRenderedPageBreak/>
              <w:t>4</w:t>
            </w:r>
          </w:p>
        </w:tc>
        <w:tc>
          <w:tcPr>
            <w:tcW w:w="1275" w:type="dxa"/>
          </w:tcPr>
          <w:p w:rsidR="00151D8B" w:rsidRDefault="00DF2E4C" w:rsidP="000E5103">
            <w:r>
              <w:t>Auslagern</w:t>
            </w:r>
          </w:p>
        </w:tc>
        <w:tc>
          <w:tcPr>
            <w:tcW w:w="993" w:type="dxa"/>
          </w:tcPr>
          <w:p w:rsidR="00151D8B" w:rsidRDefault="00DF2E4C" w:rsidP="000E5103">
            <w:proofErr w:type="spellStart"/>
            <w:r>
              <w:t>biol</w:t>
            </w:r>
            <w:proofErr w:type="spellEnd"/>
            <w:r>
              <w:t xml:space="preserve">., chem., </w:t>
            </w:r>
            <w:proofErr w:type="spellStart"/>
            <w:r>
              <w:t>phsik</w:t>
            </w:r>
            <w:proofErr w:type="spellEnd"/>
          </w:p>
        </w:tc>
        <w:tc>
          <w:tcPr>
            <w:tcW w:w="1559" w:type="dxa"/>
          </w:tcPr>
          <w:p w:rsidR="00151D8B" w:rsidRPr="009C31EC" w:rsidRDefault="00DF2E4C" w:rsidP="000E5103">
            <w:r w:rsidRPr="009C31EC">
              <w:t>Verderb bzw. Qualität beeinträchtigt</w:t>
            </w:r>
          </w:p>
        </w:tc>
        <w:tc>
          <w:tcPr>
            <w:tcW w:w="1417" w:type="dxa"/>
          </w:tcPr>
          <w:p w:rsidR="00151D8B" w:rsidRDefault="00DF2E4C" w:rsidP="000E5103">
            <w:r>
              <w:t>Sichtbar schmutzig oder gebrochen</w:t>
            </w:r>
          </w:p>
        </w:tc>
        <w:tc>
          <w:tcPr>
            <w:tcW w:w="2858" w:type="dxa"/>
          </w:tcPr>
          <w:p w:rsidR="00151D8B" w:rsidRPr="00D55EFD" w:rsidRDefault="00DF2E4C" w:rsidP="000E5103">
            <w:r>
              <w:t>Aussortierten nach Sichtkontrolle</w:t>
            </w:r>
          </w:p>
        </w:tc>
        <w:tc>
          <w:tcPr>
            <w:tcW w:w="686" w:type="dxa"/>
          </w:tcPr>
          <w:p w:rsidR="00151D8B" w:rsidRDefault="00DF2E4C" w:rsidP="000E5103">
            <w:r>
              <w:t>1</w:t>
            </w:r>
          </w:p>
        </w:tc>
        <w:tc>
          <w:tcPr>
            <w:tcW w:w="425" w:type="dxa"/>
          </w:tcPr>
          <w:p w:rsidR="00151D8B" w:rsidRDefault="00DF2E4C" w:rsidP="000E5103">
            <w:r>
              <w:t>3</w:t>
            </w:r>
          </w:p>
        </w:tc>
        <w:tc>
          <w:tcPr>
            <w:tcW w:w="567" w:type="dxa"/>
          </w:tcPr>
          <w:p w:rsidR="00151D8B" w:rsidRDefault="00DF2E4C" w:rsidP="000E5103">
            <w:r>
              <w:t>CP</w:t>
            </w:r>
          </w:p>
        </w:tc>
        <w:tc>
          <w:tcPr>
            <w:tcW w:w="1418" w:type="dxa"/>
          </w:tcPr>
          <w:p w:rsidR="00151D8B" w:rsidRPr="001022B8" w:rsidRDefault="00DF2E4C" w:rsidP="000E5103">
            <w:r>
              <w:t>Überprüfung VA und Schulungen</w:t>
            </w:r>
          </w:p>
        </w:tc>
        <w:tc>
          <w:tcPr>
            <w:tcW w:w="1588" w:type="dxa"/>
          </w:tcPr>
          <w:p w:rsidR="00151D8B" w:rsidRPr="001022B8" w:rsidRDefault="00DF2E4C" w:rsidP="000E5103">
            <w:r w:rsidRPr="00072122">
              <w:t>Risikoanalyse</w:t>
            </w:r>
            <w:r>
              <w:t>; Doku REKLA</w:t>
            </w:r>
          </w:p>
        </w:tc>
        <w:tc>
          <w:tcPr>
            <w:tcW w:w="1247" w:type="dxa"/>
          </w:tcPr>
          <w:p w:rsidR="00151D8B" w:rsidRDefault="0079450A" w:rsidP="000E5103">
            <w:r>
              <w:t>Lager</w:t>
            </w:r>
          </w:p>
        </w:tc>
      </w:tr>
      <w:tr w:rsidR="0079450A" w:rsidTr="00F87E99">
        <w:tc>
          <w:tcPr>
            <w:tcW w:w="534" w:type="dxa"/>
          </w:tcPr>
          <w:p w:rsidR="0079450A" w:rsidRDefault="0079450A" w:rsidP="000E5103">
            <w:r>
              <w:t>5</w:t>
            </w:r>
          </w:p>
        </w:tc>
        <w:tc>
          <w:tcPr>
            <w:tcW w:w="1275" w:type="dxa"/>
          </w:tcPr>
          <w:p w:rsidR="0079450A" w:rsidRDefault="0079450A" w:rsidP="000E5103">
            <w:r>
              <w:t>Beladung</w:t>
            </w:r>
          </w:p>
        </w:tc>
        <w:tc>
          <w:tcPr>
            <w:tcW w:w="993" w:type="dxa"/>
          </w:tcPr>
          <w:p w:rsidR="0079450A" w:rsidRDefault="0079450A" w:rsidP="000E5103">
            <w:proofErr w:type="spellStart"/>
            <w:r>
              <w:t>biol</w:t>
            </w:r>
            <w:proofErr w:type="spellEnd"/>
            <w:r>
              <w:t xml:space="preserve">., chem., </w:t>
            </w:r>
            <w:proofErr w:type="spellStart"/>
            <w:r>
              <w:t>phsik</w:t>
            </w:r>
            <w:proofErr w:type="spellEnd"/>
          </w:p>
        </w:tc>
        <w:tc>
          <w:tcPr>
            <w:tcW w:w="1559" w:type="dxa"/>
          </w:tcPr>
          <w:p w:rsidR="0079450A" w:rsidRPr="009C31EC" w:rsidRDefault="0079450A" w:rsidP="000E5103">
            <w:r>
              <w:t>Produkt-</w:t>
            </w:r>
            <w:proofErr w:type="spellStart"/>
            <w:r>
              <w:t>beein</w:t>
            </w:r>
            <w:proofErr w:type="spellEnd"/>
            <w:r>
              <w:t>-</w:t>
            </w:r>
            <w:proofErr w:type="spellStart"/>
            <w:r>
              <w:t>trächtigung</w:t>
            </w:r>
            <w:proofErr w:type="spellEnd"/>
          </w:p>
        </w:tc>
        <w:tc>
          <w:tcPr>
            <w:tcW w:w="1417" w:type="dxa"/>
          </w:tcPr>
          <w:p w:rsidR="0079450A" w:rsidRDefault="0079450A" w:rsidP="000E5103">
            <w:r>
              <w:t xml:space="preserve">Vermindern Produkt-qualität </w:t>
            </w:r>
          </w:p>
        </w:tc>
        <w:tc>
          <w:tcPr>
            <w:tcW w:w="2858" w:type="dxa"/>
          </w:tcPr>
          <w:p w:rsidR="0079450A" w:rsidRDefault="0079450A" w:rsidP="000E5103">
            <w:r>
              <w:t>Check Transportmittel und Sichtkontrolle</w:t>
            </w:r>
          </w:p>
        </w:tc>
        <w:tc>
          <w:tcPr>
            <w:tcW w:w="686" w:type="dxa"/>
          </w:tcPr>
          <w:p w:rsidR="0079450A" w:rsidRDefault="0079450A" w:rsidP="000E5103">
            <w:r>
              <w:t>1</w:t>
            </w:r>
          </w:p>
        </w:tc>
        <w:tc>
          <w:tcPr>
            <w:tcW w:w="425" w:type="dxa"/>
          </w:tcPr>
          <w:p w:rsidR="0079450A" w:rsidRDefault="0079450A" w:rsidP="000E5103">
            <w:r>
              <w:t>2</w:t>
            </w:r>
          </w:p>
        </w:tc>
        <w:tc>
          <w:tcPr>
            <w:tcW w:w="567" w:type="dxa"/>
          </w:tcPr>
          <w:p w:rsidR="0079450A" w:rsidRDefault="0079450A" w:rsidP="000E5103">
            <w:r>
              <w:t>CP</w:t>
            </w:r>
          </w:p>
        </w:tc>
        <w:tc>
          <w:tcPr>
            <w:tcW w:w="1418" w:type="dxa"/>
          </w:tcPr>
          <w:p w:rsidR="0079450A" w:rsidRDefault="0079450A" w:rsidP="000E5103">
            <w:r>
              <w:t>Überprüfung VA und Schulungen</w:t>
            </w:r>
          </w:p>
        </w:tc>
        <w:tc>
          <w:tcPr>
            <w:tcW w:w="1588" w:type="dxa"/>
          </w:tcPr>
          <w:p w:rsidR="0079450A" w:rsidRPr="00072122" w:rsidRDefault="0079450A" w:rsidP="000E5103">
            <w:r w:rsidRPr="00072122">
              <w:t>Risikoanalyse</w:t>
            </w:r>
            <w:r>
              <w:t>; Doku REKLA1</w:t>
            </w:r>
          </w:p>
        </w:tc>
        <w:tc>
          <w:tcPr>
            <w:tcW w:w="1247" w:type="dxa"/>
          </w:tcPr>
          <w:p w:rsidR="0079450A" w:rsidRDefault="0079450A" w:rsidP="000E5103">
            <w:r>
              <w:t>Waren-ausgang</w:t>
            </w:r>
          </w:p>
        </w:tc>
      </w:tr>
    </w:tbl>
    <w:p w:rsidR="004E6BDA" w:rsidRDefault="004E6BDA" w:rsidP="004E6BDA"/>
    <w:p w:rsidR="004E6BDA" w:rsidRDefault="004E6BDA" w:rsidP="004E6BDA"/>
    <w:p w:rsidR="005422DC" w:rsidRPr="00211FB5" w:rsidRDefault="005422DC" w:rsidP="005422DC">
      <w:pPr>
        <w:rPr>
          <w:b/>
          <w:i/>
        </w:rPr>
      </w:pPr>
      <w:r w:rsidRPr="005134EA">
        <w:rPr>
          <w:b/>
          <w:i/>
        </w:rPr>
        <w:t>Legende:</w:t>
      </w:r>
      <w:r>
        <w:rPr>
          <w:b/>
          <w:i/>
        </w:rPr>
        <w:tab/>
      </w:r>
      <w:r w:rsidRPr="00211FB5">
        <w:rPr>
          <w:b/>
          <w:i/>
        </w:rPr>
        <w:t>BP</w:t>
      </w:r>
      <w:r w:rsidRPr="005134EA">
        <w:rPr>
          <w:i/>
        </w:rPr>
        <w:t>: Beobachtungspunkt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211FB5">
        <w:rPr>
          <w:b/>
          <w:i/>
        </w:rPr>
        <w:t>GHP</w:t>
      </w:r>
      <w:r w:rsidRPr="005134EA">
        <w:rPr>
          <w:i/>
        </w:rPr>
        <w:t>: Gute Hygienepraxis</w:t>
      </w:r>
    </w:p>
    <w:p w:rsidR="005422DC" w:rsidRDefault="005422DC" w:rsidP="005422DC">
      <w:pPr>
        <w:spacing w:after="0"/>
        <w:ind w:left="6385" w:hanging="4967"/>
        <w:rPr>
          <w:i/>
        </w:rPr>
      </w:pPr>
      <w:r w:rsidRPr="00211FB5">
        <w:rPr>
          <w:b/>
          <w:i/>
        </w:rPr>
        <w:t>CP</w:t>
      </w:r>
      <w:r w:rsidRPr="005134EA">
        <w:rPr>
          <w:i/>
        </w:rPr>
        <w:t>: Kontrollpunkt (Messung und Dokumentation)</w:t>
      </w:r>
      <w:r>
        <w:rPr>
          <w:i/>
        </w:rPr>
        <w:tab/>
      </w:r>
      <w:r w:rsidRPr="00211FB5">
        <w:rPr>
          <w:b/>
          <w:i/>
        </w:rPr>
        <w:t>CCP</w:t>
      </w:r>
      <w:r w:rsidRPr="005134EA">
        <w:rPr>
          <w:i/>
        </w:rPr>
        <w:t xml:space="preserve">: Kritischer Kontrollpunkt (Messung und Dokumentation inkl. 4-Augen-Prinzip, </w:t>
      </w:r>
    </w:p>
    <w:p w:rsidR="005422DC" w:rsidRDefault="005422DC" w:rsidP="005422DC">
      <w:pPr>
        <w:tabs>
          <w:tab w:val="left" w:pos="6845"/>
        </w:tabs>
        <w:spacing w:after="0"/>
        <w:ind w:left="6385" w:hanging="4967"/>
        <w:rPr>
          <w:i/>
        </w:rPr>
      </w:pPr>
      <w:r>
        <w:rPr>
          <w:b/>
          <w:i/>
        </w:rPr>
        <w:tab/>
      </w:r>
      <w:r>
        <w:rPr>
          <w:b/>
          <w:i/>
        </w:rPr>
        <w:tab/>
      </w:r>
      <w:r w:rsidRPr="005134EA">
        <w:rPr>
          <w:i/>
        </w:rPr>
        <w:t>derzeit nicht anwendbar)</w:t>
      </w:r>
    </w:p>
    <w:p w:rsidR="00A26E69" w:rsidRDefault="00A26E69" w:rsidP="005422DC">
      <w:pPr>
        <w:tabs>
          <w:tab w:val="left" w:pos="6845"/>
        </w:tabs>
        <w:spacing w:after="0"/>
        <w:ind w:left="6385" w:hanging="4967"/>
        <w:rPr>
          <w:i/>
        </w:rPr>
      </w:pPr>
    </w:p>
    <w:p w:rsidR="00A26E69" w:rsidRPr="005134EA" w:rsidRDefault="00A26E69" w:rsidP="005422DC">
      <w:pPr>
        <w:tabs>
          <w:tab w:val="left" w:pos="6845"/>
        </w:tabs>
        <w:spacing w:after="0"/>
        <w:ind w:left="6385" w:hanging="4967"/>
        <w:rPr>
          <w:i/>
        </w:rPr>
      </w:pPr>
      <w:r w:rsidRPr="00A26E69">
        <w:rPr>
          <w:b/>
          <w:i/>
        </w:rPr>
        <w:t>VA:</w:t>
      </w:r>
      <w:r>
        <w:rPr>
          <w:i/>
        </w:rPr>
        <w:t xml:space="preserve"> Verfahrensanweisung</w:t>
      </w:r>
    </w:p>
    <w:p w:rsidR="005422DC" w:rsidRDefault="005422DC" w:rsidP="005422DC">
      <w:r>
        <w:br w:type="page"/>
      </w:r>
    </w:p>
    <w:p w:rsidR="004E6BDA" w:rsidRDefault="004E6BDA" w:rsidP="004E6BDA">
      <w:pPr>
        <w:tabs>
          <w:tab w:val="left" w:pos="3180"/>
        </w:tabs>
      </w:pPr>
    </w:p>
    <w:p w:rsidR="001D4294" w:rsidRPr="001B2977" w:rsidRDefault="001D4294" w:rsidP="001D4294">
      <w:pPr>
        <w:spacing w:after="0" w:line="240" w:lineRule="auto"/>
        <w:rPr>
          <w:rFonts w:ascii="Arial" w:hAnsi="Arial" w:cs="Arial"/>
        </w:rPr>
      </w:pPr>
    </w:p>
    <w:sectPr w:rsidR="001D4294" w:rsidRPr="001B2977" w:rsidSect="001B29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2778" w:right="510" w:bottom="1531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4AA" w:rsidRDefault="00D374AA" w:rsidP="0010281F">
      <w:pPr>
        <w:spacing w:after="0" w:line="240" w:lineRule="auto"/>
      </w:pPr>
      <w:r>
        <w:separator/>
      </w:r>
    </w:p>
  </w:endnote>
  <w:endnote w:type="continuationSeparator" w:id="0">
    <w:p w:rsidR="00D374AA" w:rsidRDefault="00D374AA" w:rsidP="0010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5BE" w:rsidRDefault="00FD45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77F" w:rsidRDefault="00A75B0F" w:rsidP="001B2977">
    <w:pPr>
      <w:pStyle w:val="Fu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FC43B9" wp14:editId="50BED6A4">
              <wp:simplePos x="0" y="0"/>
              <wp:positionH relativeFrom="margin">
                <wp:align>left</wp:align>
              </wp:positionH>
              <wp:positionV relativeFrom="margin">
                <wp:posOffset>5332095</wp:posOffset>
              </wp:positionV>
              <wp:extent cx="2447925" cy="349250"/>
              <wp:effectExtent l="0" t="0" r="952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349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077F" w:rsidRPr="000358EE" w:rsidRDefault="00A6077F" w:rsidP="00A6077F">
                          <w:pPr>
                            <w:tabs>
                              <w:tab w:val="right" w:pos="3850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7C7AE5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7C7AE5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7C7AE5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7C7AE5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7C7AE5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71170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7C7AE5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 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F6734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  <w:t>office@berger-logistik.com       |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1B2977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FC43B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419.85pt;width:192.75pt;height:27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" stroked="f">
              <v:textbox inset="0,0,0,0">
                <w:txbxContent>
                  <w:p w:rsidR="00A6077F" w:rsidRPr="000358EE" w:rsidRDefault="00A6077F" w:rsidP="00A6077F">
                    <w:pPr>
                      <w:tabs>
                        <w:tab w:val="right" w:pos="3850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7C7AE5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7C7AE5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7C7AE5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7C7AE5">
                      <w:rPr>
                        <w:rFonts w:ascii="Arial Regular" w:hAnsi="Arial Regular"/>
                        <w:sz w:val="15"/>
                        <w:szCs w:val="15"/>
                      </w:rPr>
                      <w:t>Tel.: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7C7AE5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71170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7C7AE5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 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F6734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  <w:t>office@berger-logistik.com       |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1B2977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A6077F" w:rsidRPr="0010281F">
      <w:rPr>
        <w:noProof/>
      </w:rPr>
      <w:drawing>
        <wp:anchor distT="0" distB="0" distL="114300" distR="114300" simplePos="0" relativeHeight="251663360" behindDoc="1" locked="0" layoutInCell="1" allowOverlap="1" wp14:anchorId="00775C91" wp14:editId="7E26E550">
          <wp:simplePos x="0" y="0"/>
          <wp:positionH relativeFrom="margin">
            <wp:posOffset>6192520</wp:posOffset>
          </wp:positionH>
          <wp:positionV relativeFrom="margin">
            <wp:posOffset>5342890</wp:posOffset>
          </wp:positionV>
          <wp:extent cx="3667125" cy="304800"/>
          <wp:effectExtent l="19050" t="0" r="9525" b="0"/>
          <wp:wrapTight wrapText="bothSides">
            <wp:wrapPolygon edited="0">
              <wp:start x="-112" y="0"/>
              <wp:lineTo x="-112" y="20250"/>
              <wp:lineTo x="21656" y="20250"/>
              <wp:lineTo x="21656" y="0"/>
              <wp:lineTo x="-112" y="0"/>
            </wp:wrapPolygon>
          </wp:wrapTight>
          <wp:docPr id="7" name="Grafik 2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5BE" w:rsidRDefault="00FD45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4AA" w:rsidRDefault="00D374AA" w:rsidP="0010281F">
      <w:pPr>
        <w:spacing w:after="0" w:line="240" w:lineRule="auto"/>
      </w:pPr>
      <w:r>
        <w:separator/>
      </w:r>
    </w:p>
  </w:footnote>
  <w:footnote w:type="continuationSeparator" w:id="0">
    <w:p w:rsidR="00D374AA" w:rsidRDefault="00D374AA" w:rsidP="00102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5BE" w:rsidRDefault="00FD45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77F" w:rsidRDefault="00E96264" w:rsidP="007C7AE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topMargin">
                <wp:posOffset>323850</wp:posOffset>
              </wp:positionV>
              <wp:extent cx="2844165" cy="88582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077F" w:rsidRDefault="00D374AA" w:rsidP="0010281F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HACCP</w:t>
                          </w:r>
                          <w:r w:rsidR="00FD45BE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-Konzept  </w:t>
                          </w:r>
                        </w:p>
                        <w:p w:rsidR="000B4161" w:rsidRDefault="000B4161" w:rsidP="00FD45BE">
                          <w:pPr>
                            <w:spacing w:after="24" w:line="240" w:lineRule="auto"/>
                            <w:jc w:val="center"/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</w:pPr>
                          <w:bookmarkStart w:id="0" w:name="_GoBack"/>
                          <w:bookmarkEnd w:id="0"/>
                        </w:p>
                        <w:p w:rsidR="00A6077F" w:rsidRDefault="000B4161" w:rsidP="0010281F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Muster </w:t>
                          </w:r>
                          <w:r w:rsidR="00A6077F" w:rsidRPr="0055459C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Vers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ion 1</w:t>
                          </w:r>
                          <w:r w:rsidR="00D374AA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br/>
                          </w:r>
                          <w:r w:rsidR="00D374AA" w:rsidRPr="004E6BDA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t xml:space="preserve"> </w:t>
                          </w:r>
                          <w:r w:rsidR="00E96264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t>09</w:t>
                          </w:r>
                          <w:r w:rsidR="004E6BDA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t>.</w:t>
                          </w:r>
                          <w:r w:rsidR="00E96264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t>1</w:t>
                          </w:r>
                          <w:r w:rsidR="004E6BDA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t>0.2017</w:t>
                          </w:r>
                          <w:r w:rsidR="00A6077F" w:rsidRPr="004E6BDA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2.75pt;margin-top:25.5pt;width:223.95pt;height:69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" stroked="f">
              <v:textbox inset="0,0,0,0">
                <w:txbxContent>
                  <w:p w:rsidR="00A6077F" w:rsidRDefault="00D374AA" w:rsidP="0010281F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HACCP</w:t>
                    </w:r>
                    <w:r w:rsidR="00FD45BE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-Konzept  </w:t>
                    </w:r>
                  </w:p>
                  <w:p w:rsidR="000B4161" w:rsidRDefault="000B4161" w:rsidP="00FD45BE">
                    <w:pPr>
                      <w:spacing w:after="24" w:line="240" w:lineRule="auto"/>
                      <w:jc w:val="center"/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</w:pPr>
                    <w:bookmarkStart w:id="1" w:name="_GoBack"/>
                    <w:bookmarkEnd w:id="1"/>
                  </w:p>
                  <w:p w:rsidR="00A6077F" w:rsidRDefault="000B4161" w:rsidP="0010281F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Muster </w:t>
                    </w:r>
                    <w:r w:rsidR="00A6077F" w:rsidRPr="0055459C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Vers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ion 1</w:t>
                    </w:r>
                    <w:r w:rsidR="00D374AA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br/>
                    </w:r>
                    <w:r w:rsidR="00D374AA" w:rsidRPr="004E6BDA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t xml:space="preserve"> </w:t>
                    </w:r>
                    <w:r w:rsidR="00E96264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t>09</w:t>
                    </w:r>
                    <w:r w:rsidR="004E6BDA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t>.</w:t>
                    </w:r>
                    <w:r w:rsidR="00E96264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t>1</w:t>
                    </w:r>
                    <w:r w:rsidR="004E6BDA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t>0.2017</w:t>
                    </w:r>
                    <w:r w:rsidR="00A6077F" w:rsidRPr="004E6BDA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br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C7AE5">
      <w:rPr>
        <w:noProof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5BE" w:rsidRDefault="00FD45B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E5"/>
    <w:rsid w:val="00081CF4"/>
    <w:rsid w:val="00096ABF"/>
    <w:rsid w:val="000B4161"/>
    <w:rsid w:val="000C7BC9"/>
    <w:rsid w:val="000E5103"/>
    <w:rsid w:val="0010281F"/>
    <w:rsid w:val="00110BCD"/>
    <w:rsid w:val="00151D8B"/>
    <w:rsid w:val="001B2977"/>
    <w:rsid w:val="001D4294"/>
    <w:rsid w:val="00231BE6"/>
    <w:rsid w:val="002405C2"/>
    <w:rsid w:val="00252904"/>
    <w:rsid w:val="002E63A5"/>
    <w:rsid w:val="003005FE"/>
    <w:rsid w:val="00306BB9"/>
    <w:rsid w:val="00354689"/>
    <w:rsid w:val="00375099"/>
    <w:rsid w:val="003A4FCD"/>
    <w:rsid w:val="003B20BC"/>
    <w:rsid w:val="00462E33"/>
    <w:rsid w:val="0047260F"/>
    <w:rsid w:val="00492D2E"/>
    <w:rsid w:val="004E6BDA"/>
    <w:rsid w:val="005422DC"/>
    <w:rsid w:val="005E75D8"/>
    <w:rsid w:val="006455AD"/>
    <w:rsid w:val="006D6195"/>
    <w:rsid w:val="006F47E3"/>
    <w:rsid w:val="0078130C"/>
    <w:rsid w:val="0079450A"/>
    <w:rsid w:val="007C7AE5"/>
    <w:rsid w:val="008204BA"/>
    <w:rsid w:val="00882DFA"/>
    <w:rsid w:val="008F4085"/>
    <w:rsid w:val="008F4E1A"/>
    <w:rsid w:val="00907ACE"/>
    <w:rsid w:val="00921386"/>
    <w:rsid w:val="00933199"/>
    <w:rsid w:val="009619B4"/>
    <w:rsid w:val="009661E5"/>
    <w:rsid w:val="009775D8"/>
    <w:rsid w:val="00984366"/>
    <w:rsid w:val="009C0B4F"/>
    <w:rsid w:val="00A26E69"/>
    <w:rsid w:val="00A6077F"/>
    <w:rsid w:val="00A75B0F"/>
    <w:rsid w:val="00BB73B4"/>
    <w:rsid w:val="00BD1729"/>
    <w:rsid w:val="00C125B8"/>
    <w:rsid w:val="00C2163F"/>
    <w:rsid w:val="00C25DCC"/>
    <w:rsid w:val="00D374AA"/>
    <w:rsid w:val="00D90D2F"/>
    <w:rsid w:val="00D97F76"/>
    <w:rsid w:val="00DA045D"/>
    <w:rsid w:val="00DC10CF"/>
    <w:rsid w:val="00DF2E4C"/>
    <w:rsid w:val="00E17668"/>
    <w:rsid w:val="00E22DDB"/>
    <w:rsid w:val="00E61CF6"/>
    <w:rsid w:val="00E6298F"/>
    <w:rsid w:val="00E7747B"/>
    <w:rsid w:val="00E9215C"/>
    <w:rsid w:val="00E96264"/>
    <w:rsid w:val="00F67342"/>
    <w:rsid w:val="00F81FA3"/>
    <w:rsid w:val="00F87E99"/>
    <w:rsid w:val="00FD45BE"/>
    <w:rsid w:val="00FD5135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4FCED68"/>
  <w15:docId w15:val="{2B296CD2-26F4-4043-A311-CD8EF7FB6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12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125B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028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281F"/>
  </w:style>
  <w:style w:type="paragraph" w:styleId="Fuzeile">
    <w:name w:val="footer"/>
    <w:basedOn w:val="Standard"/>
    <w:link w:val="FuzeileZchn"/>
    <w:uiPriority w:val="99"/>
    <w:unhideWhenUsed/>
    <w:rsid w:val="001028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281F"/>
  </w:style>
  <w:style w:type="table" w:styleId="Tabellenraster">
    <w:name w:val="Table Grid"/>
    <w:basedOn w:val="NormaleTabelle"/>
    <w:uiPriority w:val="59"/>
    <w:rsid w:val="006455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bsatz-Standardschriftart"/>
    <w:uiPriority w:val="99"/>
    <w:unhideWhenUsed/>
    <w:rsid w:val="001B29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7B74D-D3EC-4C9C-9079-F89DDDF65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Hager</dc:creator>
  <cp:lastModifiedBy>Anton HAGER (a.hager@berger-logistik.com)</cp:lastModifiedBy>
  <cp:revision>6</cp:revision>
  <cp:lastPrinted>2010-04-07T08:57:00Z</cp:lastPrinted>
  <dcterms:created xsi:type="dcterms:W3CDTF">2017-10-09T08:40:00Z</dcterms:created>
  <dcterms:modified xsi:type="dcterms:W3CDTF">2017-10-09T08:54:00Z</dcterms:modified>
</cp:coreProperties>
</file>